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03"/>
        <w:gridCol w:w="5887"/>
      </w:tblGrid>
      <w:tr w:rsidR="00AA029C" w:rsidRPr="00E73C95" w:rsidTr="00FD5E95">
        <w:trPr>
          <w:trHeight w:val="743"/>
        </w:trPr>
        <w:tc>
          <w:tcPr>
            <w:tcW w:w="4103" w:type="dxa"/>
          </w:tcPr>
          <w:p w:rsidR="00025997" w:rsidRPr="00982207" w:rsidRDefault="00AA029C" w:rsidP="00E60ADD">
            <w:pPr>
              <w:spacing w:before="20" w:after="20"/>
              <w:ind w:right="-144"/>
              <w:jc w:val="center"/>
              <w:rPr>
                <w:sz w:val="24"/>
                <w:szCs w:val="24"/>
              </w:rPr>
            </w:pPr>
            <w:r w:rsidRPr="00E73C95">
              <w:rPr>
                <w:b/>
                <w:sz w:val="26"/>
                <w:szCs w:val="26"/>
              </w:rPr>
              <w:br w:type="page"/>
            </w:r>
            <w:r w:rsidR="002E1996">
              <w:rPr>
                <w:sz w:val="24"/>
                <w:szCs w:val="24"/>
              </w:rPr>
              <w:t xml:space="preserve">UBND </w:t>
            </w:r>
            <w:r w:rsidR="00025997" w:rsidRPr="00982207">
              <w:rPr>
                <w:sz w:val="24"/>
                <w:szCs w:val="24"/>
              </w:rPr>
              <w:t>QUẬN TÂN BÌNH</w:t>
            </w:r>
          </w:p>
          <w:p w:rsidR="00AA029C" w:rsidRPr="00E73C95" w:rsidRDefault="006E198E" w:rsidP="009F4C7C">
            <w:pPr>
              <w:spacing w:before="20" w:after="20"/>
              <w:ind w:right="-144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vi-VN" w:eastAsia="vi-VN"/>
              </w:rPr>
              <w:pict>
                <v:line id="_x0000_s1029" style="position:absolute;left:0;text-align:left;z-index:251658240" from="55.35pt,15.85pt" to="136.35pt,15.85pt"/>
              </w:pict>
            </w:r>
            <w:r w:rsidR="000E11B3">
              <w:rPr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87" w:type="dxa"/>
          </w:tcPr>
          <w:p w:rsidR="00AA029C" w:rsidRPr="007973CD" w:rsidRDefault="00AA029C" w:rsidP="00191EC3">
            <w:pPr>
              <w:pStyle w:val="Heading9"/>
              <w:spacing w:before="20" w:after="20"/>
              <w:ind w:left="288" w:hanging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EC0796" w:rsidRPr="007973C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</w:t>
                </w:r>
                <w:r w:rsidRPr="007973C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AM</w:t>
                </w:r>
              </w:smartTag>
            </w:smartTag>
          </w:p>
          <w:p w:rsidR="00AA029C" w:rsidRPr="00E73C95" w:rsidRDefault="006E198E" w:rsidP="00191EC3">
            <w:pPr>
              <w:spacing w:before="20" w:after="20"/>
              <w:ind w:right="-144"/>
              <w:jc w:val="both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noProof/>
                <w:sz w:val="26"/>
                <w:szCs w:val="26"/>
              </w:rPr>
              <w:pict>
                <v:line id="_x0000_s1026" style="position:absolute;left:0;text-align:left;z-index:251657216" from="59pt,16.75pt" to="215.35pt,16.75pt"/>
              </w:pict>
            </w:r>
            <w:r w:rsidR="00191EC3">
              <w:rPr>
                <w:b/>
                <w:bCs/>
                <w:sz w:val="26"/>
                <w:szCs w:val="26"/>
              </w:rPr>
              <w:t xml:space="preserve">                  </w:t>
            </w:r>
            <w:r w:rsidR="00AA029C" w:rsidRPr="00E73C95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AA029C" w:rsidRPr="00E73C95" w:rsidTr="00FD5E95">
        <w:trPr>
          <w:trHeight w:val="356"/>
        </w:trPr>
        <w:tc>
          <w:tcPr>
            <w:tcW w:w="4103" w:type="dxa"/>
            <w:vAlign w:val="center"/>
          </w:tcPr>
          <w:p w:rsidR="00AA029C" w:rsidRPr="00E73C95" w:rsidRDefault="00912464" w:rsidP="00E37E56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293</w:t>
            </w:r>
            <w:r w:rsidR="00AD0B1F">
              <w:rPr>
                <w:sz w:val="26"/>
                <w:szCs w:val="26"/>
              </w:rPr>
              <w:t>/GDĐT-CSVC</w:t>
            </w:r>
          </w:p>
        </w:tc>
        <w:tc>
          <w:tcPr>
            <w:tcW w:w="5887" w:type="dxa"/>
            <w:vAlign w:val="center"/>
          </w:tcPr>
          <w:p w:rsidR="00AA029C" w:rsidRPr="00E73C95" w:rsidRDefault="000C60D9" w:rsidP="00405807">
            <w:pPr>
              <w:pStyle w:val="Subtitle"/>
              <w:tabs>
                <w:tab w:val="left" w:pos="2340"/>
              </w:tabs>
              <w:spacing w:before="20" w:after="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Tân Bình</w:t>
            </w:r>
            <w:r w:rsidR="00136330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, ngày</w:t>
            </w:r>
            <w:r w:rsidR="00912464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 xml:space="preserve"> 29 tháng 3 </w:t>
            </w:r>
            <w:r w:rsidR="003C05EE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 xml:space="preserve">năm </w:t>
            </w:r>
            <w:r w:rsidR="00AA029C" w:rsidRPr="00E73C95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201</w:t>
            </w:r>
            <w:r w:rsidR="00405807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7</w:t>
            </w:r>
          </w:p>
        </w:tc>
      </w:tr>
      <w:tr w:rsidR="00AA029C" w:rsidRPr="00E73C95" w:rsidTr="00FD5E95">
        <w:trPr>
          <w:trHeight w:val="215"/>
        </w:trPr>
        <w:tc>
          <w:tcPr>
            <w:tcW w:w="4103" w:type="dxa"/>
            <w:vAlign w:val="center"/>
          </w:tcPr>
          <w:p w:rsidR="00AA029C" w:rsidRPr="001A3D82" w:rsidRDefault="00526860" w:rsidP="00405807">
            <w:pPr>
              <w:spacing w:before="20" w:after="20"/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</w:t>
            </w:r>
            <w:r w:rsidR="00926034">
              <w:rPr>
                <w:sz w:val="24"/>
                <w:szCs w:val="24"/>
              </w:rPr>
              <w:t xml:space="preserve"> </w:t>
            </w:r>
            <w:r w:rsidR="00C24E75">
              <w:rPr>
                <w:sz w:val="24"/>
                <w:szCs w:val="24"/>
              </w:rPr>
              <w:t>đề xuất nhu cầu sửa chữa</w:t>
            </w:r>
            <w:r w:rsidR="00871B7F">
              <w:rPr>
                <w:sz w:val="24"/>
                <w:szCs w:val="24"/>
              </w:rPr>
              <w:t xml:space="preserve"> cơ sở vật chất</w:t>
            </w:r>
            <w:r w:rsidR="00C24E75">
              <w:rPr>
                <w:sz w:val="24"/>
                <w:szCs w:val="24"/>
              </w:rPr>
              <w:t xml:space="preserve"> năm 201</w:t>
            </w:r>
            <w:r w:rsidR="00405807">
              <w:rPr>
                <w:sz w:val="24"/>
                <w:szCs w:val="24"/>
              </w:rPr>
              <w:t>8</w:t>
            </w:r>
            <w:r w:rsidR="00C24E75">
              <w:rPr>
                <w:sz w:val="24"/>
                <w:szCs w:val="24"/>
              </w:rPr>
              <w:t xml:space="preserve"> của các </w:t>
            </w:r>
            <w:r w:rsidR="0045471E">
              <w:rPr>
                <w:sz w:val="24"/>
                <w:szCs w:val="24"/>
              </w:rPr>
              <w:t>đơn vị</w:t>
            </w:r>
          </w:p>
        </w:tc>
        <w:tc>
          <w:tcPr>
            <w:tcW w:w="5887" w:type="dxa"/>
            <w:vAlign w:val="center"/>
          </w:tcPr>
          <w:p w:rsidR="00AA029C" w:rsidRPr="00E73C95" w:rsidRDefault="00AA029C" w:rsidP="00E1300D">
            <w:pPr>
              <w:pStyle w:val="Subtitle"/>
              <w:tabs>
                <w:tab w:val="left" w:pos="2340"/>
              </w:tabs>
              <w:spacing w:before="20" w:after="20"/>
              <w:jc w:val="both"/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</w:pPr>
          </w:p>
        </w:tc>
      </w:tr>
    </w:tbl>
    <w:p w:rsidR="0022123B" w:rsidRDefault="0022123B" w:rsidP="0022123B">
      <w:pPr>
        <w:spacing w:before="120"/>
      </w:pPr>
    </w:p>
    <w:p w:rsidR="00C600A1" w:rsidRDefault="00D52681" w:rsidP="004E4F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76114">
        <w:rPr>
          <w:sz w:val="26"/>
          <w:szCs w:val="26"/>
        </w:rPr>
        <w:t xml:space="preserve">  </w:t>
      </w:r>
      <w:r w:rsidR="00AB3514">
        <w:rPr>
          <w:sz w:val="26"/>
          <w:szCs w:val="26"/>
        </w:rPr>
        <w:t xml:space="preserve">      </w:t>
      </w:r>
      <w:r w:rsidR="00413CF1">
        <w:rPr>
          <w:sz w:val="26"/>
          <w:szCs w:val="26"/>
        </w:rPr>
        <w:t xml:space="preserve">  </w:t>
      </w:r>
    </w:p>
    <w:p w:rsidR="002A3E06" w:rsidRDefault="00C600A1" w:rsidP="004E4FC6">
      <w:pPr>
        <w:jc w:val="both"/>
      </w:pPr>
      <w:r w:rsidRPr="00413E9A">
        <w:rPr>
          <w:sz w:val="26"/>
          <w:szCs w:val="26"/>
        </w:rPr>
        <w:t xml:space="preserve">                </w:t>
      </w:r>
      <w:r w:rsidR="00B97A2D" w:rsidRPr="00413E9A">
        <w:rPr>
          <w:sz w:val="26"/>
          <w:szCs w:val="26"/>
        </w:rPr>
        <w:t xml:space="preserve">      </w:t>
      </w:r>
      <w:r w:rsidR="00AB3514" w:rsidRPr="00E72919">
        <w:t xml:space="preserve">Kính gửi: </w:t>
      </w:r>
    </w:p>
    <w:p w:rsidR="00FD5831" w:rsidRDefault="003032E7" w:rsidP="002A3E06">
      <w:pPr>
        <w:ind w:left="1440" w:firstLine="720"/>
        <w:jc w:val="both"/>
      </w:pPr>
      <w:r>
        <w:t xml:space="preserve">        </w:t>
      </w:r>
      <w:r w:rsidR="002A3E06">
        <w:t xml:space="preserve">- </w:t>
      </w:r>
      <w:r w:rsidR="00C24E75" w:rsidRPr="00E72919">
        <w:t>Hiệu trưởng các trường mầm non, tiểu học, THCS</w:t>
      </w:r>
      <w:r w:rsidR="002A3E06">
        <w:t>,</w:t>
      </w:r>
    </w:p>
    <w:p w:rsidR="002A3E06" w:rsidRPr="00E72919" w:rsidRDefault="003032E7" w:rsidP="002A3E06">
      <w:pPr>
        <w:ind w:left="1440" w:firstLine="720"/>
        <w:jc w:val="both"/>
      </w:pPr>
      <w:r>
        <w:t xml:space="preserve">        </w:t>
      </w:r>
      <w:r w:rsidR="002A3E06">
        <w:t>- Thủ trưởng các đơn vị trực thuộc.</w:t>
      </w:r>
    </w:p>
    <w:p w:rsidR="00C600A1" w:rsidRPr="00E72919" w:rsidRDefault="00C600A1" w:rsidP="00C600A1">
      <w:pPr>
        <w:tabs>
          <w:tab w:val="left" w:pos="6663"/>
        </w:tabs>
        <w:spacing w:before="120"/>
        <w:jc w:val="both"/>
      </w:pPr>
      <w:r w:rsidRPr="00E72919">
        <w:t xml:space="preserve">        </w:t>
      </w:r>
    </w:p>
    <w:p w:rsidR="00184127" w:rsidRPr="00E72919" w:rsidRDefault="00C600A1" w:rsidP="00DC68A7">
      <w:pPr>
        <w:tabs>
          <w:tab w:val="left" w:pos="6663"/>
        </w:tabs>
        <w:spacing w:before="120"/>
        <w:jc w:val="both"/>
      </w:pPr>
      <w:r w:rsidRPr="00E72919">
        <w:t xml:space="preserve">         Để chuẩn bị cho công tác sửa chữa thư</w:t>
      </w:r>
      <w:r w:rsidR="00E06D0E" w:rsidRPr="00E72919">
        <w:t>ờng xuyên, sửa chữa hè năm 201</w:t>
      </w:r>
      <w:r w:rsidR="00405807">
        <w:t>8</w:t>
      </w:r>
      <w:r w:rsidR="00E06D0E" w:rsidRPr="00E72919">
        <w:t>;</w:t>
      </w:r>
      <w:r w:rsidR="00926034" w:rsidRPr="00E72919">
        <w:t xml:space="preserve"> Phòng Giáo dục và Đào tạo đang thực hiện danh mục đề xuất </w:t>
      </w:r>
      <w:r w:rsidR="003A56FE" w:rsidRPr="00E72919">
        <w:t>với Thường trực Ủy ban nhân dân Quận về c</w:t>
      </w:r>
      <w:r w:rsidR="00926034" w:rsidRPr="00E72919">
        <w:t xml:space="preserve">ác trường có nhu cầu </w:t>
      </w:r>
      <w:r w:rsidR="003A56FE" w:rsidRPr="00E72919">
        <w:t>sửa chữa năm 201</w:t>
      </w:r>
      <w:r w:rsidR="00405807">
        <w:t>8</w:t>
      </w:r>
      <w:r w:rsidR="002313F3" w:rsidRPr="00E72919">
        <w:t xml:space="preserve">. </w:t>
      </w:r>
      <w:r w:rsidR="004F2227" w:rsidRPr="00E72919">
        <w:t xml:space="preserve">Để thuận tiện cho việc thực hiện, </w:t>
      </w:r>
      <w:r w:rsidR="003F791C" w:rsidRPr="00E72919">
        <w:t xml:space="preserve">Phòng Giáo dục và Đào tạo đề nghị </w:t>
      </w:r>
      <w:r w:rsidR="002A3E06">
        <w:t xml:space="preserve">thủ trưởng </w:t>
      </w:r>
      <w:r w:rsidR="003F791C" w:rsidRPr="00E72919">
        <w:t xml:space="preserve">các </w:t>
      </w:r>
      <w:r w:rsidR="002A3E06">
        <w:t>đơn vị</w:t>
      </w:r>
      <w:r w:rsidR="003F791C" w:rsidRPr="00E72919">
        <w:t xml:space="preserve"> rà soá</w:t>
      </w:r>
      <w:r w:rsidR="008B2BC3">
        <w:t>t</w:t>
      </w:r>
      <w:r w:rsidR="0045471E">
        <w:t xml:space="preserve"> lại hiện trạng cơ sở vật chất, </w:t>
      </w:r>
      <w:r w:rsidR="003F791C" w:rsidRPr="00E72919">
        <w:t>báo cáo cụ thể v</w:t>
      </w:r>
      <w:r w:rsidR="00A24D83">
        <w:t>ề</w:t>
      </w:r>
      <w:r w:rsidR="003F791C" w:rsidRPr="00E72919">
        <w:t xml:space="preserve"> Phòng Giáo dục và Đào tạo</w:t>
      </w:r>
      <w:r w:rsidR="00D527CD">
        <w:t xml:space="preserve"> các</w:t>
      </w:r>
      <w:r w:rsidR="0075680E" w:rsidRPr="00E72919">
        <w:t xml:space="preserve"> </w:t>
      </w:r>
      <w:r w:rsidR="0005119A" w:rsidRPr="00E72919">
        <w:t>nhu c</w:t>
      </w:r>
      <w:r w:rsidR="00DC68A7">
        <w:t>ầu sửa chữa</w:t>
      </w:r>
      <w:r w:rsidR="00D527CD">
        <w:t xml:space="preserve"> kèm</w:t>
      </w:r>
      <w:r w:rsidR="0005119A" w:rsidRPr="00E72919">
        <w:t xml:space="preserve"> </w:t>
      </w:r>
      <w:r w:rsidR="0075680E" w:rsidRPr="00E72919">
        <w:t xml:space="preserve">kinh phí dự trù đáp ứng cho </w:t>
      </w:r>
      <w:r w:rsidR="0005119A" w:rsidRPr="00E72919">
        <w:t xml:space="preserve">các </w:t>
      </w:r>
      <w:r w:rsidR="0075680E" w:rsidRPr="00E72919">
        <w:t xml:space="preserve">nhu cầu </w:t>
      </w:r>
      <w:r w:rsidR="0005119A" w:rsidRPr="00E72919">
        <w:t>trên</w:t>
      </w:r>
      <w:r w:rsidRPr="00E72919">
        <w:t xml:space="preserve"> (</w:t>
      </w:r>
      <w:r w:rsidR="00EF005D" w:rsidRPr="00DC68A7">
        <w:rPr>
          <w:i/>
        </w:rPr>
        <w:t>biểu</w:t>
      </w:r>
      <w:r w:rsidRPr="00DC68A7">
        <w:rPr>
          <w:i/>
        </w:rPr>
        <w:t xml:space="preserve"> mẫu đính kèm</w:t>
      </w:r>
      <w:r w:rsidRPr="00E72919">
        <w:t>).</w:t>
      </w:r>
    </w:p>
    <w:p w:rsidR="007865CE" w:rsidRPr="00E72919" w:rsidRDefault="0075680E" w:rsidP="0075680E">
      <w:pPr>
        <w:spacing w:before="120"/>
        <w:ind w:firstLine="567"/>
        <w:jc w:val="both"/>
      </w:pPr>
      <w:r w:rsidRPr="00E72919">
        <w:t>Báo cáo n</w:t>
      </w:r>
      <w:r w:rsidR="00607D2A">
        <w:t xml:space="preserve">ộp về </w:t>
      </w:r>
      <w:r w:rsidR="0033000C" w:rsidRPr="00E72919">
        <w:t>Phòng Giáo dục và Đào tạo -</w:t>
      </w:r>
      <w:r w:rsidRPr="00E72919">
        <w:t xml:space="preserve"> </w:t>
      </w:r>
      <w:r w:rsidR="0033000C" w:rsidRPr="00E72919">
        <w:t>t</w:t>
      </w:r>
      <w:r w:rsidRPr="00E72919">
        <w:t xml:space="preserve">ổ </w:t>
      </w:r>
      <w:r w:rsidR="0033000C" w:rsidRPr="00E72919">
        <w:t>Tài vụ (</w:t>
      </w:r>
      <w:r w:rsidR="00D05291">
        <w:t>Đ</w:t>
      </w:r>
      <w:r w:rsidR="00A24D83">
        <w:t>/c</w:t>
      </w:r>
      <w:r w:rsidR="0073380A" w:rsidRPr="00E72919">
        <w:t xml:space="preserve"> </w:t>
      </w:r>
      <w:r w:rsidR="007E6E05" w:rsidRPr="00E72919">
        <w:t xml:space="preserve">Huy </w:t>
      </w:r>
      <w:r w:rsidR="0073380A" w:rsidRPr="00E72919">
        <w:t>Hiển</w:t>
      </w:r>
      <w:r w:rsidR="00607D2A">
        <w:t xml:space="preserve">) và email về địa chỉ </w:t>
      </w:r>
      <w:hyperlink r:id="rId8" w:history="1">
        <w:r w:rsidR="00607D2A" w:rsidRPr="002745E0">
          <w:rPr>
            <w:rStyle w:val="Hyperlink"/>
            <w:u w:val="none"/>
          </w:rPr>
          <w:t>huyhienarch@gmail.com</w:t>
        </w:r>
      </w:hyperlink>
      <w:r w:rsidR="00607D2A">
        <w:t xml:space="preserve">, </w:t>
      </w:r>
      <w:r w:rsidR="00C25F9A">
        <w:rPr>
          <w:rStyle w:val="Strong"/>
          <w:b w:val="0"/>
        </w:rPr>
        <w:t>hạn chót</w:t>
      </w:r>
      <w:r w:rsidR="00895A89" w:rsidRPr="00895A89">
        <w:rPr>
          <w:rStyle w:val="Strong"/>
          <w:b w:val="0"/>
        </w:rPr>
        <w:t xml:space="preserve"> </w:t>
      </w:r>
      <w:r w:rsidR="002A3E06">
        <w:rPr>
          <w:rStyle w:val="Strong"/>
          <w:b w:val="0"/>
        </w:rPr>
        <w:t xml:space="preserve">17 giờ </w:t>
      </w:r>
      <w:r w:rsidR="004E7723">
        <w:t xml:space="preserve">thứ </w:t>
      </w:r>
      <w:r w:rsidR="00DC68A7">
        <w:t>Sáu</w:t>
      </w:r>
      <w:r w:rsidR="004E7723">
        <w:t xml:space="preserve">, </w:t>
      </w:r>
      <w:r w:rsidRPr="00E72919">
        <w:t xml:space="preserve">ngày </w:t>
      </w:r>
      <w:r w:rsidR="00405807">
        <w:t>07</w:t>
      </w:r>
      <w:r w:rsidR="00C9458F">
        <w:t xml:space="preserve"> tháng </w:t>
      </w:r>
      <w:r w:rsidR="00405807">
        <w:t>4</w:t>
      </w:r>
      <w:r w:rsidR="00C9458F">
        <w:t xml:space="preserve"> năm </w:t>
      </w:r>
      <w:r w:rsidRPr="00E72919">
        <w:t>201</w:t>
      </w:r>
      <w:r w:rsidR="00405807">
        <w:t>7.</w:t>
      </w:r>
    </w:p>
    <w:p w:rsidR="0075680E" w:rsidRPr="00E72919" w:rsidRDefault="0075680E" w:rsidP="0075680E">
      <w:pPr>
        <w:spacing w:before="120"/>
        <w:ind w:firstLine="567"/>
        <w:jc w:val="both"/>
      </w:pPr>
      <w:r w:rsidRPr="00E72919">
        <w:t xml:space="preserve">Phòng Giáo dục và Đào tạo đề nghị </w:t>
      </w:r>
      <w:r w:rsidR="003032E7">
        <w:t>thủ trưởng các đơn vị</w:t>
      </w:r>
      <w:r w:rsidRPr="00E72919">
        <w:t xml:space="preserve"> quan tâm phối hợp để cùng hoàn thàn</w:t>
      </w:r>
      <w:r w:rsidR="00607D2A">
        <w:t>h nhiệm v</w:t>
      </w:r>
      <w:r w:rsidR="00F42BCC">
        <w:t>ụ được giao./.</w:t>
      </w:r>
      <w:bookmarkStart w:id="0" w:name="_GoBack"/>
      <w:bookmarkEnd w:id="0"/>
    </w:p>
    <w:tbl>
      <w:tblPr>
        <w:tblW w:w="20496" w:type="dxa"/>
        <w:tblLook w:val="01E0" w:firstRow="1" w:lastRow="1" w:firstColumn="1" w:lastColumn="1" w:noHBand="0" w:noVBand="0"/>
      </w:tblPr>
      <w:tblGrid>
        <w:gridCol w:w="5189"/>
        <w:gridCol w:w="5189"/>
        <w:gridCol w:w="5189"/>
        <w:gridCol w:w="4929"/>
      </w:tblGrid>
      <w:tr w:rsidR="00374C44" w:rsidRPr="003A14FF" w:rsidTr="00374C44">
        <w:trPr>
          <w:trHeight w:val="1683"/>
        </w:trPr>
        <w:tc>
          <w:tcPr>
            <w:tcW w:w="5189" w:type="dxa"/>
          </w:tcPr>
          <w:p w:rsidR="00AD0B1F" w:rsidRDefault="00AD0B1F" w:rsidP="00374C44">
            <w:pPr>
              <w:jc w:val="both"/>
              <w:rPr>
                <w:rFonts w:eastAsia="VNI-Times"/>
                <w:b/>
                <w:bCs/>
                <w:i/>
                <w:sz w:val="24"/>
                <w:szCs w:val="24"/>
              </w:rPr>
            </w:pPr>
          </w:p>
          <w:p w:rsidR="00374C44" w:rsidRPr="00ED54B8" w:rsidRDefault="00374C44" w:rsidP="00374C44">
            <w:pPr>
              <w:jc w:val="both"/>
              <w:rPr>
                <w:rFonts w:eastAsia="VNI-Times"/>
                <w:b/>
                <w:bCs/>
                <w:i/>
                <w:sz w:val="24"/>
                <w:szCs w:val="24"/>
              </w:rPr>
            </w:pPr>
            <w:r w:rsidRPr="00ED54B8">
              <w:rPr>
                <w:rFonts w:eastAsia="VNI-Times"/>
                <w:b/>
                <w:bCs/>
                <w:i/>
                <w:sz w:val="24"/>
                <w:szCs w:val="24"/>
              </w:rPr>
              <w:t>Nơi nhận:</w:t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 xml:space="preserve"> </w:t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ab/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ab/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ab/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ab/>
            </w:r>
          </w:p>
          <w:p w:rsidR="002313F3" w:rsidRDefault="00374C44" w:rsidP="00374C44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65C9">
              <w:rPr>
                <w:sz w:val="22"/>
                <w:szCs w:val="22"/>
              </w:rPr>
              <w:t>Như trên;</w:t>
            </w:r>
          </w:p>
          <w:p w:rsidR="00374C44" w:rsidRDefault="00374C44" w:rsidP="00374C44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Lưu.</w:t>
            </w:r>
          </w:p>
          <w:p w:rsidR="00374C44" w:rsidRPr="00361604" w:rsidRDefault="00374C44" w:rsidP="00374C44">
            <w:pPr>
              <w:jc w:val="both"/>
              <w:rPr>
                <w:rFonts w:eastAsia="VNI-Times"/>
                <w:b/>
                <w:bCs/>
                <w:i/>
                <w:szCs w:val="26"/>
              </w:rPr>
            </w:pPr>
          </w:p>
        </w:tc>
        <w:tc>
          <w:tcPr>
            <w:tcW w:w="5189" w:type="dxa"/>
          </w:tcPr>
          <w:p w:rsidR="00AD0B1F" w:rsidRDefault="00374C44" w:rsidP="00374C44">
            <w:pPr>
              <w:rPr>
                <w:rFonts w:eastAsia="VNI-Times"/>
                <w:b/>
                <w:bCs/>
              </w:rPr>
            </w:pPr>
            <w:r>
              <w:rPr>
                <w:rFonts w:eastAsia="VNI-Times"/>
                <w:b/>
                <w:bCs/>
              </w:rPr>
              <w:t xml:space="preserve">             </w:t>
            </w:r>
          </w:p>
          <w:p w:rsidR="00374C44" w:rsidRPr="003A14FF" w:rsidRDefault="00AD0B1F" w:rsidP="00374C44">
            <w:pPr>
              <w:rPr>
                <w:rFonts w:eastAsia="VNI-Times"/>
                <w:b/>
                <w:bCs/>
              </w:rPr>
            </w:pPr>
            <w:r>
              <w:rPr>
                <w:rFonts w:eastAsia="VNI-Times"/>
                <w:b/>
                <w:bCs/>
              </w:rPr>
              <w:t xml:space="preserve">             </w:t>
            </w:r>
            <w:r w:rsidR="00374C44">
              <w:rPr>
                <w:rFonts w:eastAsia="VNI-Times"/>
                <w:b/>
                <w:bCs/>
              </w:rPr>
              <w:t xml:space="preserve"> </w:t>
            </w:r>
            <w:r w:rsidR="00374C44" w:rsidRPr="003A14FF">
              <w:rPr>
                <w:rFonts w:eastAsia="VNI-Times"/>
                <w:b/>
                <w:bCs/>
              </w:rPr>
              <w:t xml:space="preserve">TRƯỞNG </w:t>
            </w:r>
            <w:r w:rsidR="00374C44">
              <w:rPr>
                <w:rFonts w:eastAsia="VNI-Times"/>
                <w:b/>
                <w:bCs/>
              </w:rPr>
              <w:t>PHÒNG</w:t>
            </w:r>
          </w:p>
          <w:p w:rsidR="00374C44" w:rsidRPr="003A14FF" w:rsidRDefault="00374C44" w:rsidP="00374C44">
            <w:pPr>
              <w:jc w:val="center"/>
              <w:rPr>
                <w:rFonts w:eastAsia="VNI-Times"/>
                <w:b/>
                <w:bCs/>
              </w:rPr>
            </w:pPr>
          </w:p>
          <w:p w:rsidR="00374C44" w:rsidRPr="00912464" w:rsidRDefault="00912464" w:rsidP="00912464">
            <w:pPr>
              <w:spacing w:before="120"/>
              <w:rPr>
                <w:rFonts w:eastAsia="VNI-Times"/>
                <w:bCs/>
              </w:rPr>
            </w:pPr>
            <w:r w:rsidRPr="00912464">
              <w:rPr>
                <w:rFonts w:eastAsia="VNI-Times"/>
                <w:bCs/>
              </w:rPr>
              <w:t xml:space="preserve">                         (Đã ký)</w:t>
            </w:r>
          </w:p>
          <w:p w:rsidR="00374C44" w:rsidRDefault="00374C44" w:rsidP="00374C44">
            <w:pPr>
              <w:jc w:val="center"/>
              <w:rPr>
                <w:rFonts w:eastAsia="VNI-Times"/>
                <w:b/>
                <w:bCs/>
              </w:rPr>
            </w:pPr>
          </w:p>
          <w:p w:rsidR="00374C44" w:rsidRDefault="00374C44" w:rsidP="00374C44">
            <w:pPr>
              <w:jc w:val="center"/>
              <w:rPr>
                <w:rFonts w:eastAsia="VNI-Times"/>
                <w:b/>
                <w:bCs/>
              </w:rPr>
            </w:pPr>
          </w:p>
          <w:p w:rsidR="00374C44" w:rsidRPr="002313F3" w:rsidRDefault="00374C44" w:rsidP="00374C44">
            <w:pPr>
              <w:rPr>
                <w:rFonts w:eastAsia="VNI-Times"/>
                <w:b/>
                <w:bCs/>
              </w:rPr>
            </w:pPr>
            <w:r>
              <w:rPr>
                <w:rFonts w:eastAsia="VNI-Times"/>
                <w:b/>
                <w:bCs/>
              </w:rPr>
              <w:t xml:space="preserve">      </w:t>
            </w:r>
            <w:r w:rsidR="0005119A">
              <w:rPr>
                <w:rFonts w:eastAsia="VNI-Times"/>
                <w:b/>
                <w:bCs/>
              </w:rPr>
              <w:t xml:space="preserve">         </w:t>
            </w:r>
            <w:r w:rsidR="00C600A1">
              <w:rPr>
                <w:rFonts w:eastAsia="VNI-Times"/>
                <w:b/>
                <w:bCs/>
              </w:rPr>
              <w:t xml:space="preserve">  </w:t>
            </w:r>
            <w:r>
              <w:rPr>
                <w:rFonts w:eastAsia="VNI-Times"/>
                <w:b/>
                <w:bCs/>
              </w:rPr>
              <w:t>Trần Khắc Huy</w:t>
            </w:r>
          </w:p>
        </w:tc>
        <w:tc>
          <w:tcPr>
            <w:tcW w:w="5189" w:type="dxa"/>
          </w:tcPr>
          <w:p w:rsidR="00374C44" w:rsidRPr="00361604" w:rsidRDefault="00374C44" w:rsidP="00374C44">
            <w:pPr>
              <w:spacing w:before="20" w:after="20"/>
              <w:jc w:val="both"/>
              <w:rPr>
                <w:rFonts w:eastAsia="VNI-Times"/>
                <w:b/>
                <w:bCs/>
                <w:i/>
                <w:szCs w:val="26"/>
              </w:rPr>
            </w:pPr>
          </w:p>
        </w:tc>
        <w:tc>
          <w:tcPr>
            <w:tcW w:w="4929" w:type="dxa"/>
          </w:tcPr>
          <w:p w:rsidR="00374C44" w:rsidRPr="003A14FF" w:rsidRDefault="00374C44" w:rsidP="00374C44">
            <w:pPr>
              <w:rPr>
                <w:rFonts w:eastAsia="VNI-Times"/>
                <w:b/>
                <w:bCs/>
              </w:rPr>
            </w:pPr>
            <w:r>
              <w:rPr>
                <w:rFonts w:eastAsia="VNI-Times"/>
                <w:b/>
                <w:bCs/>
              </w:rPr>
              <w:t xml:space="preserve">             TRƯỞNG PHÒNG</w:t>
            </w:r>
          </w:p>
          <w:p w:rsidR="00374C44" w:rsidRPr="003A14FF" w:rsidRDefault="00374C44" w:rsidP="00374C44">
            <w:pPr>
              <w:spacing w:before="120"/>
              <w:jc w:val="center"/>
              <w:rPr>
                <w:rFonts w:eastAsia="VNI-Times"/>
                <w:b/>
                <w:bCs/>
              </w:rPr>
            </w:pPr>
          </w:p>
          <w:p w:rsidR="00374C44" w:rsidRDefault="00374C44" w:rsidP="00374C44">
            <w:pPr>
              <w:jc w:val="center"/>
              <w:rPr>
                <w:rFonts w:eastAsia="VNI-Times"/>
                <w:b/>
                <w:bCs/>
              </w:rPr>
            </w:pPr>
          </w:p>
          <w:p w:rsidR="00374C44" w:rsidRDefault="00374C44" w:rsidP="00374C44">
            <w:pPr>
              <w:jc w:val="center"/>
              <w:rPr>
                <w:rFonts w:eastAsia="VNI-Times"/>
                <w:b/>
                <w:bCs/>
              </w:rPr>
            </w:pPr>
          </w:p>
          <w:p w:rsidR="00374C44" w:rsidRDefault="00374C44" w:rsidP="00374C44">
            <w:pPr>
              <w:jc w:val="center"/>
              <w:rPr>
                <w:rFonts w:eastAsia="VNI-Times"/>
                <w:b/>
                <w:bCs/>
              </w:rPr>
            </w:pPr>
          </w:p>
          <w:p w:rsidR="00374C44" w:rsidRPr="003A14FF" w:rsidRDefault="00374C44" w:rsidP="00374C44">
            <w:pPr>
              <w:jc w:val="center"/>
              <w:rPr>
                <w:rFonts w:eastAsia="VNI-Times"/>
                <w:b/>
                <w:bCs/>
                <w:i/>
                <w:szCs w:val="26"/>
              </w:rPr>
            </w:pPr>
          </w:p>
        </w:tc>
      </w:tr>
    </w:tbl>
    <w:p w:rsidR="00E96036" w:rsidRDefault="00E96036" w:rsidP="00025F2E">
      <w:pPr>
        <w:spacing w:before="120"/>
        <w:jc w:val="both"/>
      </w:pPr>
    </w:p>
    <w:p w:rsidR="00AD0CA4" w:rsidRDefault="00AD0CA4">
      <w:pPr>
        <w:spacing w:before="120"/>
        <w:jc w:val="both"/>
      </w:pPr>
    </w:p>
    <w:sectPr w:rsidR="00AD0CA4" w:rsidSect="0075680E">
      <w:footerReference w:type="even" r:id="rId9"/>
      <w:footerReference w:type="default" r:id="rId10"/>
      <w:pgSz w:w="11907" w:h="16840" w:code="9"/>
      <w:pgMar w:top="1135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8E" w:rsidRDefault="006E198E">
      <w:r>
        <w:separator/>
      </w:r>
    </w:p>
  </w:endnote>
  <w:endnote w:type="continuationSeparator" w:id="0">
    <w:p w:rsidR="006E198E" w:rsidRDefault="006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3E" w:rsidRDefault="00F01F88" w:rsidP="00D34B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A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A3E" w:rsidRDefault="00476A3E" w:rsidP="006459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3E" w:rsidRDefault="00476A3E" w:rsidP="00D34B9A">
    <w:pPr>
      <w:pStyle w:val="Footer"/>
      <w:framePr w:wrap="around" w:vAnchor="text" w:hAnchor="margin" w:xAlign="right" w:y="1"/>
      <w:rPr>
        <w:rStyle w:val="PageNumber"/>
      </w:rPr>
    </w:pPr>
  </w:p>
  <w:p w:rsidR="00476A3E" w:rsidRDefault="00476A3E" w:rsidP="001C22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8E" w:rsidRDefault="006E198E">
      <w:r>
        <w:separator/>
      </w:r>
    </w:p>
  </w:footnote>
  <w:footnote w:type="continuationSeparator" w:id="0">
    <w:p w:rsidR="006E198E" w:rsidRDefault="006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09CA"/>
    <w:multiLevelType w:val="hybridMultilevel"/>
    <w:tmpl w:val="716CD7B0"/>
    <w:lvl w:ilvl="0" w:tplc="E92609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754C8"/>
    <w:multiLevelType w:val="hybridMultilevel"/>
    <w:tmpl w:val="C58AF79C"/>
    <w:lvl w:ilvl="0" w:tplc="D2DE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A06266"/>
    <w:multiLevelType w:val="hybridMultilevel"/>
    <w:tmpl w:val="9912AE60"/>
    <w:lvl w:ilvl="0" w:tplc="6608CDEE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29C"/>
    <w:rsid w:val="0000046F"/>
    <w:rsid w:val="000044C1"/>
    <w:rsid w:val="0001073F"/>
    <w:rsid w:val="000167D1"/>
    <w:rsid w:val="0001764E"/>
    <w:rsid w:val="00017A41"/>
    <w:rsid w:val="000214A7"/>
    <w:rsid w:val="00021BC5"/>
    <w:rsid w:val="00022418"/>
    <w:rsid w:val="000234F2"/>
    <w:rsid w:val="00025997"/>
    <w:rsid w:val="00025F2E"/>
    <w:rsid w:val="00026FC0"/>
    <w:rsid w:val="000271E8"/>
    <w:rsid w:val="00036D10"/>
    <w:rsid w:val="00037B0F"/>
    <w:rsid w:val="0004384E"/>
    <w:rsid w:val="00044F31"/>
    <w:rsid w:val="0005119A"/>
    <w:rsid w:val="00053F63"/>
    <w:rsid w:val="00054B61"/>
    <w:rsid w:val="00070221"/>
    <w:rsid w:val="00071AFE"/>
    <w:rsid w:val="00073586"/>
    <w:rsid w:val="00077AC3"/>
    <w:rsid w:val="00090B15"/>
    <w:rsid w:val="00096796"/>
    <w:rsid w:val="000A1053"/>
    <w:rsid w:val="000A139E"/>
    <w:rsid w:val="000A7D7E"/>
    <w:rsid w:val="000C13D1"/>
    <w:rsid w:val="000C60D9"/>
    <w:rsid w:val="000D33FF"/>
    <w:rsid w:val="000E11B3"/>
    <w:rsid w:val="000E2608"/>
    <w:rsid w:val="000F03C5"/>
    <w:rsid w:val="000F6874"/>
    <w:rsid w:val="001322CE"/>
    <w:rsid w:val="00132387"/>
    <w:rsid w:val="00136330"/>
    <w:rsid w:val="00137A32"/>
    <w:rsid w:val="00144DA2"/>
    <w:rsid w:val="00154357"/>
    <w:rsid w:val="00162827"/>
    <w:rsid w:val="00167549"/>
    <w:rsid w:val="001753EB"/>
    <w:rsid w:val="00184127"/>
    <w:rsid w:val="00190DA6"/>
    <w:rsid w:val="00191EC3"/>
    <w:rsid w:val="001A036F"/>
    <w:rsid w:val="001A3D82"/>
    <w:rsid w:val="001A7526"/>
    <w:rsid w:val="001C22EC"/>
    <w:rsid w:val="001D2EDA"/>
    <w:rsid w:val="001D7514"/>
    <w:rsid w:val="001F234C"/>
    <w:rsid w:val="00205CD8"/>
    <w:rsid w:val="002153F4"/>
    <w:rsid w:val="0022123B"/>
    <w:rsid w:val="002313F3"/>
    <w:rsid w:val="00234C3F"/>
    <w:rsid w:val="00246185"/>
    <w:rsid w:val="0025387D"/>
    <w:rsid w:val="00263155"/>
    <w:rsid w:val="002675C7"/>
    <w:rsid w:val="00267939"/>
    <w:rsid w:val="00273CC1"/>
    <w:rsid w:val="002745E0"/>
    <w:rsid w:val="0027479B"/>
    <w:rsid w:val="002911F5"/>
    <w:rsid w:val="002A3E06"/>
    <w:rsid w:val="002A643F"/>
    <w:rsid w:val="002C52BC"/>
    <w:rsid w:val="002D4F0E"/>
    <w:rsid w:val="002D5BC0"/>
    <w:rsid w:val="002D63EC"/>
    <w:rsid w:val="002E1996"/>
    <w:rsid w:val="002E46EB"/>
    <w:rsid w:val="002F14F8"/>
    <w:rsid w:val="002F330E"/>
    <w:rsid w:val="003017A1"/>
    <w:rsid w:val="003032E7"/>
    <w:rsid w:val="00307547"/>
    <w:rsid w:val="0033000C"/>
    <w:rsid w:val="00336FAA"/>
    <w:rsid w:val="003409DD"/>
    <w:rsid w:val="003410A4"/>
    <w:rsid w:val="003537A9"/>
    <w:rsid w:val="00355BB2"/>
    <w:rsid w:val="00360ED0"/>
    <w:rsid w:val="003616FC"/>
    <w:rsid w:val="00374C44"/>
    <w:rsid w:val="003823EA"/>
    <w:rsid w:val="0038274F"/>
    <w:rsid w:val="00387A30"/>
    <w:rsid w:val="003A56FE"/>
    <w:rsid w:val="003B286E"/>
    <w:rsid w:val="003B31D9"/>
    <w:rsid w:val="003B6D30"/>
    <w:rsid w:val="003C05EE"/>
    <w:rsid w:val="003C4BB5"/>
    <w:rsid w:val="003D68D6"/>
    <w:rsid w:val="003F791C"/>
    <w:rsid w:val="0040087C"/>
    <w:rsid w:val="00405807"/>
    <w:rsid w:val="00413CF1"/>
    <w:rsid w:val="00413E9A"/>
    <w:rsid w:val="004150EF"/>
    <w:rsid w:val="004206FF"/>
    <w:rsid w:val="0043596C"/>
    <w:rsid w:val="00440427"/>
    <w:rsid w:val="00440E29"/>
    <w:rsid w:val="0044784E"/>
    <w:rsid w:val="0045471E"/>
    <w:rsid w:val="00454DC9"/>
    <w:rsid w:val="004626D1"/>
    <w:rsid w:val="00464AF1"/>
    <w:rsid w:val="00476A3E"/>
    <w:rsid w:val="004773FF"/>
    <w:rsid w:val="00492172"/>
    <w:rsid w:val="00493B1C"/>
    <w:rsid w:val="00494B02"/>
    <w:rsid w:val="004A05E9"/>
    <w:rsid w:val="004A1C29"/>
    <w:rsid w:val="004B0F2A"/>
    <w:rsid w:val="004C6889"/>
    <w:rsid w:val="004C7988"/>
    <w:rsid w:val="004C799D"/>
    <w:rsid w:val="004D0440"/>
    <w:rsid w:val="004D6FF8"/>
    <w:rsid w:val="004E0531"/>
    <w:rsid w:val="004E1468"/>
    <w:rsid w:val="004E26C6"/>
    <w:rsid w:val="004E4FC6"/>
    <w:rsid w:val="004E6BC5"/>
    <w:rsid w:val="004E7723"/>
    <w:rsid w:val="004F2227"/>
    <w:rsid w:val="004F5DD9"/>
    <w:rsid w:val="0050057A"/>
    <w:rsid w:val="00504085"/>
    <w:rsid w:val="005164DC"/>
    <w:rsid w:val="00517584"/>
    <w:rsid w:val="005247D5"/>
    <w:rsid w:val="00526860"/>
    <w:rsid w:val="00535BC7"/>
    <w:rsid w:val="005361F9"/>
    <w:rsid w:val="005417E6"/>
    <w:rsid w:val="00542083"/>
    <w:rsid w:val="0054249E"/>
    <w:rsid w:val="00544100"/>
    <w:rsid w:val="00547B8D"/>
    <w:rsid w:val="0055541B"/>
    <w:rsid w:val="00557C35"/>
    <w:rsid w:val="00581FA3"/>
    <w:rsid w:val="005D7E91"/>
    <w:rsid w:val="005F6FD5"/>
    <w:rsid w:val="005F7E33"/>
    <w:rsid w:val="006029F9"/>
    <w:rsid w:val="00607D2A"/>
    <w:rsid w:val="0062008C"/>
    <w:rsid w:val="00624ACF"/>
    <w:rsid w:val="0064310A"/>
    <w:rsid w:val="006459EA"/>
    <w:rsid w:val="006539CD"/>
    <w:rsid w:val="0066698C"/>
    <w:rsid w:val="00684E59"/>
    <w:rsid w:val="0069239F"/>
    <w:rsid w:val="00692603"/>
    <w:rsid w:val="006A3FD6"/>
    <w:rsid w:val="006B028B"/>
    <w:rsid w:val="006B0D84"/>
    <w:rsid w:val="006C195C"/>
    <w:rsid w:val="006C6AC4"/>
    <w:rsid w:val="006D63FF"/>
    <w:rsid w:val="006E198E"/>
    <w:rsid w:val="006F145D"/>
    <w:rsid w:val="00700035"/>
    <w:rsid w:val="0070498C"/>
    <w:rsid w:val="00706045"/>
    <w:rsid w:val="00715814"/>
    <w:rsid w:val="00715F40"/>
    <w:rsid w:val="00721E48"/>
    <w:rsid w:val="00725378"/>
    <w:rsid w:val="00730539"/>
    <w:rsid w:val="0073380A"/>
    <w:rsid w:val="00742C9B"/>
    <w:rsid w:val="00745EDE"/>
    <w:rsid w:val="00755B67"/>
    <w:rsid w:val="0075680E"/>
    <w:rsid w:val="00756EBD"/>
    <w:rsid w:val="007670F3"/>
    <w:rsid w:val="00771714"/>
    <w:rsid w:val="00782658"/>
    <w:rsid w:val="00782D35"/>
    <w:rsid w:val="007865CE"/>
    <w:rsid w:val="00790D47"/>
    <w:rsid w:val="007973CD"/>
    <w:rsid w:val="007C278A"/>
    <w:rsid w:val="007D209C"/>
    <w:rsid w:val="007D4CBA"/>
    <w:rsid w:val="007E564E"/>
    <w:rsid w:val="007E6E05"/>
    <w:rsid w:val="007F2391"/>
    <w:rsid w:val="007F64DD"/>
    <w:rsid w:val="00804FFE"/>
    <w:rsid w:val="00807D41"/>
    <w:rsid w:val="008413A3"/>
    <w:rsid w:val="008415B9"/>
    <w:rsid w:val="00844FF9"/>
    <w:rsid w:val="00871B7F"/>
    <w:rsid w:val="00873AC9"/>
    <w:rsid w:val="00887343"/>
    <w:rsid w:val="00895A89"/>
    <w:rsid w:val="00896E89"/>
    <w:rsid w:val="008B1C7C"/>
    <w:rsid w:val="008B1EA2"/>
    <w:rsid w:val="008B2BC3"/>
    <w:rsid w:val="008B3A54"/>
    <w:rsid w:val="008C762C"/>
    <w:rsid w:val="008D0740"/>
    <w:rsid w:val="008D4B9B"/>
    <w:rsid w:val="008D6197"/>
    <w:rsid w:val="008E3A67"/>
    <w:rsid w:val="008E4072"/>
    <w:rsid w:val="008E4A50"/>
    <w:rsid w:val="008F4681"/>
    <w:rsid w:val="00900877"/>
    <w:rsid w:val="00903AC1"/>
    <w:rsid w:val="00912464"/>
    <w:rsid w:val="00920601"/>
    <w:rsid w:val="00926034"/>
    <w:rsid w:val="00927501"/>
    <w:rsid w:val="00927832"/>
    <w:rsid w:val="00931814"/>
    <w:rsid w:val="00947B74"/>
    <w:rsid w:val="00955A66"/>
    <w:rsid w:val="00961970"/>
    <w:rsid w:val="009807D7"/>
    <w:rsid w:val="009821EF"/>
    <w:rsid w:val="00982207"/>
    <w:rsid w:val="0098475C"/>
    <w:rsid w:val="0098646E"/>
    <w:rsid w:val="009873F3"/>
    <w:rsid w:val="00991001"/>
    <w:rsid w:val="009A03B8"/>
    <w:rsid w:val="009A660E"/>
    <w:rsid w:val="009A7A7A"/>
    <w:rsid w:val="009C0669"/>
    <w:rsid w:val="009D307A"/>
    <w:rsid w:val="009D55B3"/>
    <w:rsid w:val="009E14BE"/>
    <w:rsid w:val="009E6CD9"/>
    <w:rsid w:val="009F4C7C"/>
    <w:rsid w:val="009F6FC0"/>
    <w:rsid w:val="00A009CD"/>
    <w:rsid w:val="00A05B9D"/>
    <w:rsid w:val="00A10173"/>
    <w:rsid w:val="00A20555"/>
    <w:rsid w:val="00A24D83"/>
    <w:rsid w:val="00A52D0B"/>
    <w:rsid w:val="00A72E2F"/>
    <w:rsid w:val="00A7621F"/>
    <w:rsid w:val="00A8120F"/>
    <w:rsid w:val="00A83D5B"/>
    <w:rsid w:val="00AA029C"/>
    <w:rsid w:val="00AB3514"/>
    <w:rsid w:val="00AB6F41"/>
    <w:rsid w:val="00AB70FA"/>
    <w:rsid w:val="00AC6209"/>
    <w:rsid w:val="00AC6FAB"/>
    <w:rsid w:val="00AD0B1F"/>
    <w:rsid w:val="00AD0CA4"/>
    <w:rsid w:val="00AD40B7"/>
    <w:rsid w:val="00AE426E"/>
    <w:rsid w:val="00AF7FAE"/>
    <w:rsid w:val="00B154CE"/>
    <w:rsid w:val="00B210B0"/>
    <w:rsid w:val="00B36296"/>
    <w:rsid w:val="00B3679D"/>
    <w:rsid w:val="00B372F2"/>
    <w:rsid w:val="00B465C9"/>
    <w:rsid w:val="00B53222"/>
    <w:rsid w:val="00B66CCB"/>
    <w:rsid w:val="00B82C75"/>
    <w:rsid w:val="00B86919"/>
    <w:rsid w:val="00B91643"/>
    <w:rsid w:val="00B97A2D"/>
    <w:rsid w:val="00BA0731"/>
    <w:rsid w:val="00BA18D8"/>
    <w:rsid w:val="00BB4312"/>
    <w:rsid w:val="00BC1838"/>
    <w:rsid w:val="00BC3FA9"/>
    <w:rsid w:val="00BC5EDC"/>
    <w:rsid w:val="00BD2F13"/>
    <w:rsid w:val="00BF669C"/>
    <w:rsid w:val="00C0086A"/>
    <w:rsid w:val="00C00955"/>
    <w:rsid w:val="00C13E10"/>
    <w:rsid w:val="00C21966"/>
    <w:rsid w:val="00C2210A"/>
    <w:rsid w:val="00C24E75"/>
    <w:rsid w:val="00C25F9A"/>
    <w:rsid w:val="00C34ACF"/>
    <w:rsid w:val="00C37070"/>
    <w:rsid w:val="00C434FD"/>
    <w:rsid w:val="00C50BB4"/>
    <w:rsid w:val="00C55A81"/>
    <w:rsid w:val="00C600A1"/>
    <w:rsid w:val="00C712A3"/>
    <w:rsid w:val="00C74329"/>
    <w:rsid w:val="00C92162"/>
    <w:rsid w:val="00C9458F"/>
    <w:rsid w:val="00CA2155"/>
    <w:rsid w:val="00CA5FE0"/>
    <w:rsid w:val="00CC52E4"/>
    <w:rsid w:val="00CC75AE"/>
    <w:rsid w:val="00CD646D"/>
    <w:rsid w:val="00CE01F2"/>
    <w:rsid w:val="00CE4E79"/>
    <w:rsid w:val="00D05291"/>
    <w:rsid w:val="00D30F50"/>
    <w:rsid w:val="00D34B9A"/>
    <w:rsid w:val="00D42C9F"/>
    <w:rsid w:val="00D45B22"/>
    <w:rsid w:val="00D51DAD"/>
    <w:rsid w:val="00D52681"/>
    <w:rsid w:val="00D527CD"/>
    <w:rsid w:val="00D712B6"/>
    <w:rsid w:val="00D75861"/>
    <w:rsid w:val="00D92D3D"/>
    <w:rsid w:val="00DA3E66"/>
    <w:rsid w:val="00DA4AAC"/>
    <w:rsid w:val="00DB04A9"/>
    <w:rsid w:val="00DB28FB"/>
    <w:rsid w:val="00DC3473"/>
    <w:rsid w:val="00DC68A7"/>
    <w:rsid w:val="00DE7652"/>
    <w:rsid w:val="00E024E1"/>
    <w:rsid w:val="00E06CB3"/>
    <w:rsid w:val="00E06D0E"/>
    <w:rsid w:val="00E1300D"/>
    <w:rsid w:val="00E16783"/>
    <w:rsid w:val="00E170EB"/>
    <w:rsid w:val="00E33932"/>
    <w:rsid w:val="00E3755D"/>
    <w:rsid w:val="00E37E56"/>
    <w:rsid w:val="00E4180C"/>
    <w:rsid w:val="00E60ADD"/>
    <w:rsid w:val="00E72919"/>
    <w:rsid w:val="00E741E0"/>
    <w:rsid w:val="00E86120"/>
    <w:rsid w:val="00E86C14"/>
    <w:rsid w:val="00E96036"/>
    <w:rsid w:val="00E9799D"/>
    <w:rsid w:val="00EA5DE3"/>
    <w:rsid w:val="00EC0796"/>
    <w:rsid w:val="00ED1C6B"/>
    <w:rsid w:val="00ED54B8"/>
    <w:rsid w:val="00EE1CD3"/>
    <w:rsid w:val="00EE5114"/>
    <w:rsid w:val="00EF005D"/>
    <w:rsid w:val="00EF5FF5"/>
    <w:rsid w:val="00EF7F17"/>
    <w:rsid w:val="00F01F88"/>
    <w:rsid w:val="00F078AA"/>
    <w:rsid w:val="00F17360"/>
    <w:rsid w:val="00F20413"/>
    <w:rsid w:val="00F21996"/>
    <w:rsid w:val="00F24A96"/>
    <w:rsid w:val="00F307A9"/>
    <w:rsid w:val="00F42BCC"/>
    <w:rsid w:val="00F44987"/>
    <w:rsid w:val="00F55199"/>
    <w:rsid w:val="00F57647"/>
    <w:rsid w:val="00F6074D"/>
    <w:rsid w:val="00F76114"/>
    <w:rsid w:val="00FA7ADD"/>
    <w:rsid w:val="00FB4DE5"/>
    <w:rsid w:val="00FC19A0"/>
    <w:rsid w:val="00FC550F"/>
    <w:rsid w:val="00FD5831"/>
    <w:rsid w:val="00FD5E95"/>
    <w:rsid w:val="00FD6956"/>
    <w:rsid w:val="00FE1F71"/>
    <w:rsid w:val="00FF23B8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29C"/>
    <w:rPr>
      <w:sz w:val="28"/>
      <w:szCs w:val="28"/>
    </w:rPr>
  </w:style>
  <w:style w:type="paragraph" w:styleId="Heading9">
    <w:name w:val="heading 9"/>
    <w:basedOn w:val="Normal"/>
    <w:next w:val="Normal"/>
    <w:qFormat/>
    <w:rsid w:val="00AA029C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AA02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Subtitle">
    <w:name w:val="Subtitle"/>
    <w:basedOn w:val="Normal"/>
    <w:qFormat/>
    <w:rsid w:val="00AA029C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AA0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19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45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9EA"/>
  </w:style>
  <w:style w:type="paragraph" w:customStyle="1" w:styleId="Char">
    <w:name w:val="Char"/>
    <w:next w:val="Normal"/>
    <w:autoRedefine/>
    <w:semiHidden/>
    <w:rsid w:val="00E024E1"/>
    <w:pPr>
      <w:spacing w:after="120"/>
      <w:jc w:val="both"/>
    </w:pPr>
    <w:rPr>
      <w:color w:val="FF0000"/>
      <w:sz w:val="28"/>
      <w:szCs w:val="22"/>
      <w:lang w:val="de-DE"/>
    </w:rPr>
  </w:style>
  <w:style w:type="paragraph" w:styleId="Header">
    <w:name w:val="header"/>
    <w:basedOn w:val="Normal"/>
    <w:rsid w:val="001C22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D04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895A89"/>
    <w:rPr>
      <w:b/>
      <w:bCs/>
    </w:rPr>
  </w:style>
  <w:style w:type="character" w:styleId="Hyperlink">
    <w:name w:val="Hyperlink"/>
    <w:basedOn w:val="DefaultParagraphFont"/>
    <w:rsid w:val="00607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hienarc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A.Hien</cp:lastModifiedBy>
  <cp:revision>20</cp:revision>
  <cp:lastPrinted>2016-01-18T04:43:00Z</cp:lastPrinted>
  <dcterms:created xsi:type="dcterms:W3CDTF">2016-07-29T08:45:00Z</dcterms:created>
  <dcterms:modified xsi:type="dcterms:W3CDTF">2017-03-31T01:29:00Z</dcterms:modified>
</cp:coreProperties>
</file>